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F05019" w14:textId="77777777" w:rsidR="00F54A68" w:rsidRPr="005C06E4" w:rsidRDefault="00F45216" w:rsidP="00643C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297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zh-TW"/>
        </w:rPr>
        <w:pict w14:anchorId="1AA39C0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4" type="#_x0000_t202" style="position:absolute;margin-left:-6.75pt;margin-top:14.6pt;width:110.25pt;height:149pt;z-index:251689984;mso-width-relative:margin;mso-height-relative:margin">
            <v:textbox style="mso-next-textbox:#_x0000_s1054">
              <w:txbxContent>
                <w:p w14:paraId="63DC5B3F" w14:textId="77777777" w:rsidR="00BA7536" w:rsidRPr="00883B55" w:rsidRDefault="00F45216" w:rsidP="00F4521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Castletown</w:t>
                  </w:r>
                  <w:proofErr w:type="spellEnd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 xml:space="preserve"> BC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Falcons BC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Fencibles</w:t>
                  </w:r>
                  <w:proofErr w:type="spellEnd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 xml:space="preserve"> BC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Kirk Michael BC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Marown</w:t>
                  </w:r>
                  <w:proofErr w:type="spellEnd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 xml:space="preserve"> BC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Peel BC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Rushen</w:t>
                  </w:r>
                  <w:proofErr w:type="spellEnd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 xml:space="preserve"> BC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Selborne</w:t>
                  </w:r>
                  <w:proofErr w:type="spellEnd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 xml:space="preserve"> BC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Ninian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’</w:t>
                  </w:r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proofErr w:type="spellEnd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 xml:space="preserve"> BC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Sulby</w:t>
                  </w:r>
                  <w:proofErr w:type="spellEnd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 xml:space="preserve"> BC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Tynwald</w:t>
                  </w:r>
                  <w:proofErr w:type="spellEnd"/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 xml:space="preserve"> Celts BC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F45216">
                    <w:rPr>
                      <w:rFonts w:ascii="Arial" w:hAnsi="Arial" w:cs="Arial"/>
                      <w:sz w:val="18"/>
                      <w:szCs w:val="18"/>
                    </w:rPr>
                    <w:t>Vikings BC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11A57FA7">
          <v:oval id="_x0000_s1084" style="position:absolute;margin-left:-32.25pt;margin-top:15.6pt;width:165.75pt;height:147.75pt;z-index:251650040"/>
        </w:pict>
      </w:r>
      <w:r>
        <w:rPr>
          <w:rFonts w:ascii="Arial" w:hAnsi="Arial" w:cs="Arial"/>
          <w:b/>
          <w:noProof/>
          <w:lang w:eastAsia="en-GB"/>
        </w:rPr>
        <w:pict w14:anchorId="151EEB9C">
          <v:oval id="_x0000_s1071" style="position:absolute;margin-left:545.25pt;margin-top:20.1pt;width:218.25pt;height:164.25pt;z-index:251656190"/>
        </w:pict>
      </w:r>
      <w:r w:rsidR="00E5356E">
        <w:rPr>
          <w:rFonts w:ascii="Arial" w:hAnsi="Arial" w:cs="Arial"/>
          <w:b/>
        </w:rPr>
        <w:t xml:space="preserve">    </w:t>
      </w:r>
      <w:r w:rsidR="00E5356E" w:rsidRPr="00A40FFB">
        <w:rPr>
          <w:rFonts w:ascii="Arial" w:hAnsi="Arial" w:cs="Arial"/>
          <w:b/>
          <w:color w:val="F20850"/>
          <w:u w:val="single"/>
        </w:rPr>
        <w:t>Member Clubs</w:t>
      </w:r>
      <w:r w:rsidR="005C06E4">
        <w:rPr>
          <w:rFonts w:ascii="Arial" w:hAnsi="Arial" w:cs="Arial"/>
          <w:b/>
        </w:rPr>
        <w:tab/>
      </w:r>
      <w:r w:rsidR="005C06E4">
        <w:rPr>
          <w:rFonts w:ascii="Arial" w:hAnsi="Arial" w:cs="Arial"/>
          <w:b/>
        </w:rPr>
        <w:tab/>
      </w:r>
      <w:r w:rsidR="005C06E4">
        <w:rPr>
          <w:rFonts w:ascii="Arial" w:hAnsi="Arial" w:cs="Arial"/>
          <w:b/>
        </w:rPr>
        <w:tab/>
      </w:r>
      <w:r w:rsidR="005C06E4">
        <w:rPr>
          <w:rFonts w:ascii="Arial" w:hAnsi="Arial" w:cs="Arial"/>
          <w:b/>
        </w:rPr>
        <w:tab/>
      </w:r>
      <w:r w:rsidR="005C06E4">
        <w:rPr>
          <w:rFonts w:ascii="Arial" w:hAnsi="Arial" w:cs="Arial"/>
          <w:b/>
        </w:rPr>
        <w:tab/>
      </w:r>
      <w:r w:rsidR="00DD0199">
        <w:rPr>
          <w:rFonts w:ascii="Arial" w:hAnsi="Arial" w:cs="Arial"/>
          <w:b/>
        </w:rPr>
        <w:t xml:space="preserve">        </w:t>
      </w:r>
      <w:r w:rsidR="00E5356E">
        <w:rPr>
          <w:rFonts w:ascii="Arial" w:hAnsi="Arial" w:cs="Arial"/>
          <w:b/>
        </w:rPr>
        <w:t xml:space="preserve">              </w:t>
      </w:r>
      <w:r w:rsidR="00DD0199">
        <w:rPr>
          <w:rFonts w:ascii="Arial" w:hAnsi="Arial" w:cs="Arial"/>
          <w:b/>
        </w:rPr>
        <w:t xml:space="preserve"> </w:t>
      </w:r>
      <w:r w:rsidR="002A607F">
        <w:rPr>
          <w:rFonts w:ascii="Arial" w:hAnsi="Arial" w:cs="Arial"/>
          <w:b/>
        </w:rPr>
        <w:t xml:space="preserve"> </w:t>
      </w:r>
      <w:r w:rsidR="00BA7536">
        <w:rPr>
          <w:rFonts w:ascii="Arial" w:hAnsi="Arial" w:cs="Arial"/>
          <w:b/>
        </w:rPr>
        <w:t xml:space="preserve">  </w:t>
      </w:r>
      <w:r w:rsidR="002A607F" w:rsidRPr="00A40FFB">
        <w:rPr>
          <w:rFonts w:ascii="Arial" w:hAnsi="Arial" w:cs="Arial"/>
          <w:b/>
          <w:color w:val="F20850"/>
          <w:u w:val="single"/>
        </w:rPr>
        <w:t>The Board</w:t>
      </w:r>
      <w:r w:rsidR="00F46EE9" w:rsidRPr="00A40FFB">
        <w:rPr>
          <w:rFonts w:ascii="Arial" w:hAnsi="Arial" w:cs="Arial"/>
          <w:b/>
          <w:color w:val="F20850"/>
        </w:rPr>
        <w:t xml:space="preserve">                                                                                  </w:t>
      </w:r>
      <w:r w:rsidR="00643C15" w:rsidRPr="00A40FFB">
        <w:rPr>
          <w:rFonts w:ascii="Arial" w:hAnsi="Arial" w:cs="Arial"/>
          <w:b/>
          <w:color w:val="F20850"/>
          <w:u w:val="single"/>
        </w:rPr>
        <w:t>Liaison</w:t>
      </w:r>
    </w:p>
    <w:p w14:paraId="033DAB3F" w14:textId="77777777" w:rsidR="00F54A68" w:rsidRPr="00F54A68" w:rsidRDefault="00F45216" w:rsidP="005C06E4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 w14:anchorId="5E416D27">
          <v:oval id="_x0000_s1068" style="position:absolute;margin-left:217.5pt;margin-top:4.55pt;width:284.25pt;height:134.25pt;z-index:251657215"/>
        </w:pict>
      </w:r>
      <w:r>
        <w:rPr>
          <w:rFonts w:ascii="Arial" w:hAnsi="Arial" w:cs="Arial"/>
          <w:b/>
          <w:noProof/>
          <w:lang w:eastAsia="en-GB"/>
        </w:rPr>
        <w:pict w14:anchorId="0F0554D3">
          <v:shape id="_x0000_s1051" type="#_x0000_t202" style="position:absolute;margin-left:577.5pt;margin-top:15.4pt;width:143.25pt;height:40.1pt;z-index:251685888;mso-width-relative:margin;mso-height-relative:margin">
            <v:textbox style="mso-next-textbox:#_x0000_s1051">
              <w:txbxContent>
                <w:p w14:paraId="3FF6C925" w14:textId="77777777" w:rsidR="00BA7536" w:rsidRPr="00EA28A3" w:rsidRDefault="00BA7536" w:rsidP="00BA28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28A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Commonwealth Games Reps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8A7ABA">
                    <w:rPr>
                      <w:rFonts w:ascii="Arial" w:hAnsi="Arial" w:cs="Arial"/>
                      <w:sz w:val="18"/>
                      <w:szCs w:val="18"/>
                    </w:rPr>
                    <w:t>Sharon Nicholson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Frank Anderson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5A93EC75">
          <v:shape id="_x0000_s1027" type="#_x0000_t202" style="position:absolute;margin-left:322.15pt;margin-top:15.4pt;width:80.5pt;height:29.25pt;z-index:251659264;mso-width-relative:margin;mso-height-relative:margin">
            <v:textbox style="mso-next-textbox:#_x0000_s1027">
              <w:txbxContent>
                <w:p w14:paraId="0CE1C9DC" w14:textId="77777777" w:rsidR="00BA7536" w:rsidRPr="00C768CF" w:rsidRDefault="00BA7536" w:rsidP="009F29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8CF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President</w:t>
                  </w:r>
                  <w:r w:rsidRPr="00C768CF">
                    <w:rPr>
                      <w:rFonts w:ascii="Arial" w:hAnsi="Arial" w:cs="Arial"/>
                      <w:sz w:val="18"/>
                      <w:szCs w:val="18"/>
                    </w:rPr>
                    <w:br/>
                    <w:t>Frank Anderson</w:t>
                  </w:r>
                </w:p>
              </w:txbxContent>
            </v:textbox>
          </v:shape>
        </w:pict>
      </w:r>
      <w:r w:rsidR="005C06E4">
        <w:rPr>
          <w:rFonts w:ascii="Arial" w:hAnsi="Arial" w:cs="Arial"/>
        </w:rPr>
        <w:tab/>
        <w:t xml:space="preserve">               </w:t>
      </w:r>
    </w:p>
    <w:p w14:paraId="6FDF5365" w14:textId="77777777" w:rsidR="00F54A68" w:rsidRPr="00F54A68" w:rsidRDefault="00F45216" w:rsidP="00F54A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noProof/>
          <w:lang w:val="en-US" w:eastAsia="zh-TW"/>
        </w:rPr>
        <w:pict w14:anchorId="77E31B1E">
          <v:shape id="_x0000_s1032" type="#_x0000_t202" style="position:absolute;margin-left:407.9pt;margin-top:16pt;width:75.6pt;height:34.5pt;z-index:251665408;mso-width-relative:margin;mso-height-relative:margin">
            <v:textbox style="mso-next-textbox:#_x0000_s1032">
              <w:txbxContent>
                <w:p w14:paraId="07A44C06" w14:textId="77777777" w:rsidR="00BA7536" w:rsidRPr="00ED2D83" w:rsidRDefault="00BA7536" w:rsidP="00ED2D8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2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Patron</w:t>
                  </w:r>
                  <w:r w:rsidRPr="00ED2D83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36040C">
                    <w:rPr>
                      <w:rFonts w:ascii="Arial" w:hAnsi="Arial" w:cs="Arial"/>
                      <w:sz w:val="18"/>
                      <w:szCs w:val="18"/>
                    </w:rPr>
                    <w:t xml:space="preserve">Geoff </w:t>
                  </w:r>
                  <w:proofErr w:type="spellStart"/>
                  <w:r w:rsidR="0036040C">
                    <w:rPr>
                      <w:rFonts w:ascii="Arial" w:hAnsi="Arial" w:cs="Arial"/>
                      <w:sz w:val="18"/>
                      <w:szCs w:val="18"/>
                    </w:rPr>
                    <w:t>Karran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5E944D33">
          <v:shape id="_x0000_s1030" type="#_x0000_t202" style="position:absolute;margin-left:235.15pt;margin-top:16pt;width:78.85pt;height:34.5pt;z-index:251662336;mso-width-relative:margin;mso-height-relative:margin">
            <v:textbox style="mso-next-textbox:#_x0000_s1030">
              <w:txbxContent>
                <w:p w14:paraId="74443B90" w14:textId="77777777" w:rsidR="00BA7536" w:rsidRPr="00C768CF" w:rsidRDefault="00BA7536" w:rsidP="009F29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8CF">
                    <w:rPr>
                      <w:rFonts w:ascii="Arial" w:hAnsi="Arial" w:cs="Arial"/>
                      <w:b/>
                      <w:sz w:val="18"/>
                      <w:szCs w:val="18"/>
                    </w:rPr>
                    <w:t>Secretary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Ray McMullen</w:t>
                  </w:r>
                </w:p>
              </w:txbxContent>
            </v:textbox>
          </v:shape>
        </w:pict>
      </w:r>
    </w:p>
    <w:bookmarkEnd w:id="0"/>
    <w:p w14:paraId="658F3CC8" w14:textId="77777777" w:rsidR="00F54A68" w:rsidRPr="00F54A68" w:rsidRDefault="00F45216" w:rsidP="00F54A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 w14:anchorId="7A628EBE">
          <v:shape id="_x0000_s1028" type="#_x0000_t202" style="position:absolute;margin-left:322.15pt;margin-top:1.95pt;width:76.2pt;height:31.5pt;z-index:251660288;mso-width-relative:margin;mso-height-relative:margin">
            <v:textbox style="mso-next-textbox:#_x0000_s1028">
              <w:txbxContent>
                <w:p w14:paraId="44348E72" w14:textId="77777777" w:rsidR="00BA7536" w:rsidRPr="00C768CF" w:rsidRDefault="00BA7536" w:rsidP="009F29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68C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Chairman</w:t>
                  </w:r>
                  <w:r w:rsidRPr="00C768C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40619">
                    <w:rPr>
                      <w:rFonts w:ascii="Arial" w:hAnsi="Arial" w:cs="Arial"/>
                      <w:sz w:val="18"/>
                      <w:szCs w:val="18"/>
                    </w:rPr>
                    <w:t>Sarah Corlett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320AFA79">
          <v:shape id="_x0000_s1052" type="#_x0000_t202" style="position:absolute;margin-left:577.5pt;margin-top:13.2pt;width:145.5pt;height:41.25pt;z-index:251686912;mso-width-relative:margin;mso-height-relative:margin">
            <v:textbox style="mso-next-textbox:#_x0000_s1052">
              <w:txbxContent>
                <w:p w14:paraId="31D7A84E" w14:textId="77777777" w:rsidR="00BA7536" w:rsidRPr="00997483" w:rsidRDefault="00BA7536" w:rsidP="00BA28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74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Commonwealth Youth Games </w:t>
                  </w:r>
                  <w:r w:rsidRPr="00997483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Coordinator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Sharon Nicholson</w:t>
                  </w:r>
                </w:p>
              </w:txbxContent>
            </v:textbox>
          </v:shape>
        </w:pict>
      </w:r>
    </w:p>
    <w:p w14:paraId="431BB593" w14:textId="77777777" w:rsidR="00F54A68" w:rsidRPr="00F54A68" w:rsidRDefault="00F45216" w:rsidP="00F54A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 w14:anchorId="6A37B9B7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107" type="#_x0000_t32" style="position:absolute;margin-left:127.5pt;margin-top:18.65pt;width:158.15pt;height:78pt;z-index:251701248" o:connectortype="straight">
            <v:stroke endarrow="block"/>
          </v:shape>
        </w:pict>
      </w:r>
      <w:r>
        <w:rPr>
          <w:rFonts w:ascii="Arial" w:hAnsi="Arial" w:cs="Arial"/>
          <w:b/>
          <w:noProof/>
          <w:lang w:eastAsia="en-GB"/>
        </w:rPr>
        <w:pict w14:anchorId="76DC7F70">
          <v:shape id="_x0000_s1031" type="#_x0000_t202" style="position:absolute;margin-left:364.1pt;margin-top:14.9pt;width:79.75pt;height:27.75pt;z-index:251663360;mso-width-relative:margin;mso-height-relative:margin">
            <v:textbox style="mso-next-textbox:#_x0000_s1031">
              <w:txbxContent>
                <w:p w14:paraId="46CF314C" w14:textId="77777777" w:rsidR="00BA7536" w:rsidRPr="0020350D" w:rsidRDefault="00BA7536" w:rsidP="009F29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Treasurer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36040C">
                    <w:rPr>
                      <w:rFonts w:ascii="Arial" w:hAnsi="Arial" w:cs="Arial"/>
                      <w:sz w:val="18"/>
                      <w:szCs w:val="18"/>
                    </w:rPr>
                    <w:t>Nick Fullerton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0411E35A">
          <v:shape id="_x0000_s1029" type="#_x0000_t202" style="position:absolute;margin-left:265.05pt;margin-top:14.9pt;width:80.5pt;height:30pt;z-index:251661312;mso-width-relative:margin;mso-height-relative:margin">
            <v:textbox style="mso-next-textbox:#_x0000_s1029">
              <w:txbxContent>
                <w:p w14:paraId="2CB1D9FC" w14:textId="77777777" w:rsidR="00BA7536" w:rsidRPr="00C60526" w:rsidRDefault="00BA7536" w:rsidP="009F29B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526">
                    <w:rPr>
                      <w:rFonts w:ascii="Arial" w:hAnsi="Arial" w:cs="Arial"/>
                      <w:b/>
                      <w:sz w:val="18"/>
                      <w:szCs w:val="18"/>
                    </w:rPr>
                    <w:t>Vice Chairman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Phil Ardern</w:t>
                  </w:r>
                </w:p>
              </w:txbxContent>
            </v:textbox>
          </v:shape>
        </w:pict>
      </w:r>
    </w:p>
    <w:p w14:paraId="191197FB" w14:textId="77777777" w:rsidR="00F54A68" w:rsidRPr="00F54A68" w:rsidRDefault="00F45216" w:rsidP="00F54A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 w14:anchorId="3D4BAA52">
          <v:shape id="_x0000_s1090" type="#_x0000_t32" style="position:absolute;margin-left:427.25pt;margin-top:18.1pt;width:128.5pt;height:54pt;flip:x;z-index:251695104" o:connectortype="straight">
            <v:stroke endarrow="block"/>
          </v:shape>
        </w:pict>
      </w:r>
      <w:r>
        <w:rPr>
          <w:rFonts w:ascii="Arial" w:hAnsi="Arial" w:cs="Arial"/>
          <w:b/>
          <w:noProof/>
          <w:lang w:eastAsia="en-GB"/>
        </w:rPr>
        <w:pict w14:anchorId="1AD1CF3A">
          <v:shape id="_x0000_s1053" type="#_x0000_t202" style="position:absolute;margin-left:604.7pt;margin-top:10.6pt;width:111.5pt;height:42.7pt;z-index:251687936;mso-width-relative:margin;mso-height-relative:margin">
            <v:textbox style="mso-next-textbox:#_x0000_s1053">
              <w:txbxContent>
                <w:p w14:paraId="46CB4981" w14:textId="77777777" w:rsidR="00BA7536" w:rsidRPr="00EA28A3" w:rsidRDefault="00BA7536" w:rsidP="00BA28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28A3">
                    <w:rPr>
                      <w:rFonts w:ascii="Arial" w:hAnsi="Arial" w:cs="Arial"/>
                      <w:b/>
                      <w:sz w:val="18"/>
                      <w:szCs w:val="18"/>
                    </w:rPr>
                    <w:t>Island Games Reps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8A7ABA">
                    <w:rPr>
                      <w:rFonts w:ascii="Arial" w:hAnsi="Arial" w:cs="Arial"/>
                      <w:sz w:val="18"/>
                      <w:szCs w:val="18"/>
                    </w:rPr>
                    <w:t>Sharon Nicholson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Frank Anderson</w:t>
                  </w:r>
                </w:p>
              </w:txbxContent>
            </v:textbox>
          </v:shape>
        </w:pict>
      </w:r>
    </w:p>
    <w:p w14:paraId="530027E9" w14:textId="77777777" w:rsidR="00F54A68" w:rsidRDefault="00F45216" w:rsidP="00F54A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7E07A9D3">
          <v:shape id="_x0000_s1109" type="#_x0000_t32" style="position:absolute;margin-left:318.65pt;margin-top:16.05pt;width:0;height:21pt;z-index:251702272" o:connectortype="straight">
            <v:stroke endarrow="block"/>
          </v:shape>
        </w:pict>
      </w:r>
    </w:p>
    <w:p w14:paraId="48080A88" w14:textId="77777777" w:rsidR="00F54A68" w:rsidRPr="00A40FFB" w:rsidRDefault="00F45216" w:rsidP="00F54A68">
      <w:pPr>
        <w:rPr>
          <w:rFonts w:ascii="Arial" w:hAnsi="Arial" w:cs="Arial"/>
          <w:color w:val="F20850"/>
        </w:rPr>
      </w:pPr>
      <w:r>
        <w:rPr>
          <w:rFonts w:ascii="Arial" w:hAnsi="Arial" w:cs="Arial"/>
          <w:b/>
          <w:noProof/>
          <w:lang w:eastAsia="en-GB"/>
        </w:rPr>
        <w:pict w14:anchorId="070B07FB">
          <v:oval id="_x0000_s1082" style="position:absolute;margin-left:-66pt;margin-top:23.05pt;width:291pt;height:191.25pt;z-index:251651065"/>
        </w:pict>
      </w:r>
      <w:r>
        <w:rPr>
          <w:rFonts w:ascii="Arial" w:hAnsi="Arial" w:cs="Arial"/>
          <w:b/>
          <w:noProof/>
          <w:lang w:eastAsia="en-GB"/>
        </w:rPr>
        <w:pict w14:anchorId="4D3DD344">
          <v:shape id="_x0000_s1026" type="#_x0000_t202" style="position:absolute;margin-left:285.65pt;margin-top:12.55pt;width:141.6pt;height:48.65pt;z-index:251658240;mso-position-horizontal-relative:text;mso-position-vertical-relative:text;mso-width-relative:margin;mso-height-relative:margin">
            <v:textbox style="mso-next-textbox:#_x0000_s1026">
              <w:txbxContent>
                <w:p w14:paraId="607277F0" w14:textId="77777777" w:rsidR="00BA7536" w:rsidRPr="00A40FFB" w:rsidRDefault="00BA7536" w:rsidP="0093776B">
                  <w:pPr>
                    <w:jc w:val="center"/>
                    <w:rPr>
                      <w:rFonts w:ascii="Arial" w:hAnsi="Arial" w:cs="Arial"/>
                      <w:b/>
                      <w:color w:val="FF3300"/>
                      <w:sz w:val="28"/>
                      <w:szCs w:val="28"/>
                    </w:rPr>
                  </w:pPr>
                  <w:r w:rsidRPr="00A40FFB">
                    <w:rPr>
                      <w:rFonts w:ascii="Arial" w:hAnsi="Arial" w:cs="Arial"/>
                      <w:b/>
                      <w:color w:val="FF3300"/>
                      <w:sz w:val="28"/>
                      <w:szCs w:val="28"/>
                    </w:rPr>
                    <w:t>Executive Committee</w:t>
                  </w:r>
                </w:p>
              </w:txbxContent>
            </v:textbox>
          </v:shape>
        </w:pict>
      </w:r>
      <w:r w:rsidR="00DD0199" w:rsidRPr="00DD0199">
        <w:rPr>
          <w:rFonts w:ascii="Arial" w:hAnsi="Arial" w:cs="Arial"/>
          <w:b/>
        </w:rPr>
        <w:t xml:space="preserve">               </w:t>
      </w:r>
      <w:r w:rsidR="00DD0199" w:rsidRPr="00A40FFB">
        <w:rPr>
          <w:rFonts w:ascii="Arial" w:hAnsi="Arial" w:cs="Arial"/>
          <w:b/>
          <w:color w:val="F20850"/>
          <w:u w:val="single"/>
        </w:rPr>
        <w:t>Development</w:t>
      </w:r>
    </w:p>
    <w:p w14:paraId="7788EB07" w14:textId="77777777" w:rsidR="005C06E4" w:rsidRPr="00A40FFB" w:rsidRDefault="00F45216" w:rsidP="00F54A68">
      <w:pPr>
        <w:ind w:firstLine="720"/>
        <w:rPr>
          <w:rFonts w:ascii="Arial" w:hAnsi="Arial" w:cs="Arial"/>
          <w:b/>
          <w:color w:val="F20850"/>
          <w:u w:val="single"/>
        </w:rPr>
      </w:pPr>
      <w:r>
        <w:rPr>
          <w:rFonts w:ascii="Arial" w:hAnsi="Arial" w:cs="Arial"/>
          <w:b/>
          <w:noProof/>
          <w:lang w:eastAsia="en-GB"/>
        </w:rPr>
        <w:pict w14:anchorId="57DEC28D">
          <v:shape id="_x0000_s1044" type="#_x0000_t202" style="position:absolute;left:0;text-align:left;margin-left:635.8pt;margin-top:22.5pt;width:80.4pt;height:44.2pt;z-index:251678720;mso-width-relative:margin;mso-height-relative:margin">
            <v:textbox style="mso-next-textbox:#_x0000_s1044">
              <w:txbxContent>
                <w:p w14:paraId="4133A713" w14:textId="77777777" w:rsidR="00BA7536" w:rsidRPr="00425365" w:rsidRDefault="00BA7536" w:rsidP="008D301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2536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Competitions Secretary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 w:rsidR="005459CC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5459CC" w:rsidRPr="005459CC">
                    <w:rPr>
                      <w:rFonts w:ascii="Arial" w:hAnsi="Arial" w:cs="Arial"/>
                      <w:sz w:val="18"/>
                      <w:szCs w:val="18"/>
                    </w:rPr>
                    <w:t>David Craine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17DA75D0">
          <v:shape id="_x0000_s1102" type="#_x0000_t32" style="position:absolute;left:0;text-align:left;margin-left:206pt;margin-top:18.65pt;width:79.65pt;height:23.25pt;flip:y;z-index:251700224" o:connectortype="straight">
            <v:stroke endarrow="block"/>
          </v:shape>
        </w:pict>
      </w:r>
      <w:r>
        <w:rPr>
          <w:rFonts w:ascii="Arial" w:hAnsi="Arial" w:cs="Arial"/>
          <w:b/>
          <w:noProof/>
          <w:lang w:eastAsia="en-GB"/>
        </w:rPr>
        <w:pict w14:anchorId="32E67731">
          <v:shape id="_x0000_s1092" type="#_x0000_t32" style="position:absolute;left:0;text-align:left;margin-left:427.25pt;margin-top:18.65pt;width:84.25pt;height:30pt;flip:x y;z-index:251696128" o:connectortype="straight">
            <v:stroke endarrow="block"/>
          </v:shape>
        </w:pict>
      </w:r>
      <w:r>
        <w:rPr>
          <w:rFonts w:ascii="Arial" w:hAnsi="Arial" w:cs="Arial"/>
          <w:b/>
          <w:noProof/>
          <w:lang w:eastAsia="en-GB"/>
        </w:rPr>
        <w:pict w14:anchorId="4E776958">
          <v:shape id="_x0000_s1035" type="#_x0000_t202" style="position:absolute;left:0;text-align:left;margin-left:65.9pt;margin-top:12pt;width:129.5pt;height:41.75pt;z-index:251667456;mso-width-relative:margin;mso-height-relative:margin">
            <v:textbox style="mso-next-textbox:#_x0000_s1035">
              <w:txbxContent>
                <w:p w14:paraId="31A64DBF" w14:textId="77777777" w:rsidR="00BA7536" w:rsidRPr="00C60526" w:rsidRDefault="00BA7536" w:rsidP="001F5DB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52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Development Committee</w:t>
                  </w:r>
                  <w:r w:rsidRPr="00C60526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Chair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40619">
                    <w:rPr>
                      <w:rFonts w:ascii="Arial" w:hAnsi="Arial" w:cs="Arial"/>
                      <w:sz w:val="18"/>
                      <w:szCs w:val="18"/>
                    </w:rPr>
                    <w:t>Ian Collister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561126F0">
          <v:shape id="_x0000_s1037" type="#_x0000_t202" style="position:absolute;left:0;text-align:left;margin-left:-45.75pt;margin-top:18.65pt;width:105.75pt;height:30pt;z-index:251669504;mso-width-relative:margin;mso-height-relative:margin">
            <v:textbox style="mso-next-textbox:#_x0000_s1037">
              <w:txbxContent>
                <w:p w14:paraId="56CCE9A3" w14:textId="77777777" w:rsidR="00BA7536" w:rsidRPr="00C5469E" w:rsidRDefault="00BA7536" w:rsidP="001F5DB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69E">
                    <w:rPr>
                      <w:rFonts w:ascii="Arial" w:hAnsi="Arial" w:cs="Arial"/>
                      <w:b/>
                      <w:sz w:val="18"/>
                      <w:szCs w:val="18"/>
                    </w:rPr>
                    <w:t>Head of Performance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A8422D">
                    <w:rPr>
                      <w:rFonts w:ascii="Arial" w:hAnsi="Arial" w:cs="Arial"/>
                      <w:sz w:val="18"/>
                      <w:szCs w:val="18"/>
                    </w:rPr>
                    <w:t>Peter Short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 w14:anchorId="6B0FBA73">
          <v:oval id="_x0000_s1075" style="position:absolute;left:0;text-align:left;margin-left:506.25pt;margin-top:18.65pt;width:257.25pt;height:88.65pt;z-index:251655165"/>
        </w:pict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</w:r>
      <w:r w:rsidR="00337072" w:rsidRPr="00337072">
        <w:rPr>
          <w:rFonts w:ascii="Arial" w:hAnsi="Arial" w:cs="Arial"/>
          <w:b/>
        </w:rPr>
        <w:tab/>
        <w:t xml:space="preserve">       </w:t>
      </w:r>
      <w:r w:rsidR="00DD0199">
        <w:rPr>
          <w:rFonts w:ascii="Arial" w:hAnsi="Arial" w:cs="Arial"/>
          <w:b/>
        </w:rPr>
        <w:t xml:space="preserve">                       </w:t>
      </w:r>
      <w:r w:rsidR="00337072" w:rsidRPr="00A40FFB">
        <w:rPr>
          <w:rFonts w:ascii="Arial" w:hAnsi="Arial" w:cs="Arial"/>
          <w:b/>
          <w:color w:val="F20850"/>
          <w:u w:val="single"/>
        </w:rPr>
        <w:t>Competitions</w:t>
      </w:r>
    </w:p>
    <w:p w14:paraId="5AAD73C3" w14:textId="77777777" w:rsidR="00471760" w:rsidRPr="004A5ACF" w:rsidRDefault="00F45216" w:rsidP="004A5ACF">
      <w:pPr>
        <w:tabs>
          <w:tab w:val="left" w:pos="11745"/>
          <w:tab w:val="left" w:pos="1221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en-GB"/>
        </w:rPr>
        <w:pict w14:anchorId="5570B1E1">
          <v:shape id="_x0000_s1100" type="#_x0000_t32" style="position:absolute;margin-left:127.5pt;margin-top:12.1pt;width:165pt;height:180.1pt;flip:y;z-index:251699200" o:connectortype="straight">
            <v:stroke endarrow="block"/>
          </v:shape>
        </w:pict>
      </w:r>
      <w:r>
        <w:rPr>
          <w:rFonts w:ascii="Arial" w:hAnsi="Arial" w:cs="Arial"/>
          <w:b/>
          <w:noProof/>
          <w:lang w:eastAsia="en-GB"/>
        </w:rPr>
        <w:pict w14:anchorId="5F64F85A">
          <v:shape id="_x0000_s1098" type="#_x0000_t32" style="position:absolute;margin-left:379.5pt;margin-top:12.1pt;width:0;height:30.05pt;flip:y;z-index:251698176" o:connectortype="straight">
            <v:stroke endarrow="block"/>
          </v:shape>
        </w:pict>
      </w:r>
      <w:r>
        <w:rPr>
          <w:rFonts w:ascii="Arial" w:hAnsi="Arial" w:cs="Arial"/>
          <w:b/>
          <w:noProof/>
          <w:lang w:eastAsia="en-GB"/>
        </w:rPr>
        <w:pict w14:anchorId="3F9878F3">
          <v:shape id="_x0000_s1095" type="#_x0000_t32" style="position:absolute;margin-left:419.25pt;margin-top:12.1pt;width:152.25pt;height:107.35pt;flip:x y;z-index:251697152" o:connectortype="straight">
            <v:stroke endarrow="block"/>
          </v:shape>
        </w:pict>
      </w:r>
      <w:r>
        <w:rPr>
          <w:rFonts w:ascii="Arial" w:hAnsi="Arial" w:cs="Arial"/>
          <w:b/>
          <w:noProof/>
          <w:lang w:eastAsia="en-GB"/>
        </w:rPr>
        <w:pict w14:anchorId="5764DD77">
          <v:shape id="_x0000_s1043" type="#_x0000_t202" style="position:absolute;margin-left:524.5pt;margin-top:17.35pt;width:103.5pt;height:44.95pt;z-index:251677696;mso-width-relative:margin;mso-height-relative:margin">
            <v:textbox style="mso-next-textbox:#_x0000_s1043">
              <w:txbxContent>
                <w:p w14:paraId="48674B99" w14:textId="77777777" w:rsidR="00BA7536" w:rsidRPr="00525EA5" w:rsidRDefault="00BA7536" w:rsidP="008D30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5EA5"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 Competitions</w:t>
                  </w:r>
                  <w:r w:rsidRPr="00525EA5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Chair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Pat Anderson</w:t>
                  </w:r>
                </w:p>
              </w:txbxContent>
            </v:textbox>
          </v:shape>
        </w:pict>
      </w:r>
      <w:r w:rsidR="005C06E4">
        <w:rPr>
          <w:rFonts w:ascii="Arial" w:hAnsi="Arial" w:cs="Arial"/>
        </w:rPr>
        <w:tab/>
      </w:r>
    </w:p>
    <w:p w14:paraId="4B3EE25F" w14:textId="77777777" w:rsidR="00471760" w:rsidRPr="00A40FFB" w:rsidRDefault="00F45216" w:rsidP="00AF6946">
      <w:pPr>
        <w:tabs>
          <w:tab w:val="left" w:pos="6360"/>
          <w:tab w:val="center" w:pos="6979"/>
        </w:tabs>
        <w:rPr>
          <w:rFonts w:ascii="Arial" w:hAnsi="Arial" w:cs="Arial"/>
          <w:b/>
          <w:color w:val="F20850"/>
          <w:u w:val="single"/>
        </w:rPr>
      </w:pPr>
      <w:r>
        <w:rPr>
          <w:rFonts w:ascii="Arial" w:hAnsi="Arial" w:cs="Arial"/>
          <w:b/>
          <w:noProof/>
          <w:lang w:eastAsia="en-GB"/>
        </w:rPr>
        <w:pict w14:anchorId="5390FA3E">
          <v:shape id="_x0000_s1039" type="#_x0000_t202" style="position:absolute;margin-left:340.5pt;margin-top:17.6pt;width:112.5pt;height:54.75pt;z-index:251672576;mso-width-relative:margin;mso-height-relative:margin">
            <v:textbox>
              <w:txbxContent>
                <w:p w14:paraId="59979274" w14:textId="77777777" w:rsidR="00BA7536" w:rsidRPr="00887CC8" w:rsidRDefault="00BA7536" w:rsidP="00F83A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CC8">
                    <w:rPr>
                      <w:rFonts w:ascii="Arial" w:hAnsi="Arial" w:cs="Arial"/>
                      <w:b/>
                      <w:sz w:val="18"/>
                      <w:szCs w:val="18"/>
                    </w:rPr>
                    <w:t>Junior Committee</w:t>
                  </w:r>
                  <w:r w:rsidRPr="00887CC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Chairman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 w:rsidR="00E26D2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&amp; Assistant Welfare Officer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Phil Ardern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F20850"/>
          <w:u w:val="single"/>
          <w:lang w:eastAsia="en-GB"/>
        </w:rPr>
        <w:pict w14:anchorId="7BDCF875">
          <v:shape id="_x0000_s1048" type="#_x0000_t202" style="position:absolute;margin-left:635.8pt;margin-top:17.6pt;width:94.6pt;height:29.3pt;z-index:251682816;mso-position-horizontal-relative:text;mso-position-vertical-relative:text;mso-width-relative:margin;mso-height-relative:margin">
            <v:textbox style="mso-next-textbox:#_x0000_s1048">
              <w:txbxContent>
                <w:p w14:paraId="20C6A852" w14:textId="77777777" w:rsidR="005459CC" w:rsidRPr="005459CC" w:rsidRDefault="00BA7536" w:rsidP="00D4232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365">
                    <w:rPr>
                      <w:rFonts w:ascii="Arial" w:hAnsi="Arial" w:cs="Arial"/>
                      <w:b/>
                      <w:sz w:val="18"/>
                      <w:szCs w:val="18"/>
                    </w:rPr>
                    <w:t>League Secretary</w:t>
                  </w:r>
                  <w:r w:rsidR="005459CC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F45216">
                    <w:rPr>
                      <w:rFonts w:ascii="Arial" w:hAnsi="Arial" w:cs="Arial"/>
                      <w:sz w:val="18"/>
                      <w:szCs w:val="18"/>
                    </w:rPr>
                    <w:t>Nick Thornley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u w:val="single"/>
          <w:lang w:eastAsia="en-GB"/>
        </w:rPr>
        <w:pict w14:anchorId="67349BD5">
          <v:shape id="_x0000_s1034" type="#_x0000_t202" style="position:absolute;margin-left:112.75pt;margin-top:10.15pt;width:93.25pt;height:40.85pt;z-index:251666432;mso-width-relative:margin;mso-height-relative:margin">
            <v:textbox style="mso-next-textbox:#_x0000_s1034">
              <w:txbxContent>
                <w:p w14:paraId="693EB667" w14:textId="77777777" w:rsidR="00BA7536" w:rsidRPr="0051707D" w:rsidRDefault="00BA7536" w:rsidP="001F5DB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Coaching Coordinator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Roberta Cannell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u w:val="single"/>
          <w:lang w:eastAsia="en-GB"/>
        </w:rPr>
        <w:pict w14:anchorId="684B39FB">
          <v:shape id="_x0000_s1036" type="#_x0000_t202" style="position:absolute;margin-left:-54.65pt;margin-top:10.15pt;width:154.4pt;height:32.25pt;z-index:251668480;mso-width-relative:margin;mso-height-relative:margin">
            <v:textbox style="mso-next-textbox:#_x0000_s1036">
              <w:txbxContent>
                <w:p w14:paraId="6520B1BB" w14:textId="77777777" w:rsidR="00BA7536" w:rsidRPr="00177EC3" w:rsidRDefault="00BA7536" w:rsidP="001F5DB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7EC3">
                    <w:rPr>
                      <w:rFonts w:ascii="Arial" w:hAnsi="Arial" w:cs="Arial"/>
                      <w:b/>
                      <w:sz w:val="18"/>
                      <w:szCs w:val="18"/>
                    </w:rPr>
                    <w:t>Badminton Development Officer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Kerry </w:t>
                  </w:r>
                  <w:r w:rsidR="00640619">
                    <w:rPr>
                      <w:rFonts w:ascii="Arial" w:hAnsi="Arial" w:cs="Arial"/>
                      <w:sz w:val="18"/>
                      <w:szCs w:val="18"/>
                    </w:rPr>
                    <w:t>Quayle</w:t>
                  </w:r>
                </w:p>
              </w:txbxContent>
            </v:textbox>
          </v:shape>
        </w:pict>
      </w:r>
      <w:r w:rsidR="00AF6946">
        <w:rPr>
          <w:rFonts w:ascii="Arial" w:hAnsi="Arial" w:cs="Arial"/>
          <w:b/>
        </w:rPr>
        <w:tab/>
        <w:t xml:space="preserve">   </w:t>
      </w:r>
      <w:r w:rsidR="00AF6946" w:rsidRPr="00A40FFB">
        <w:rPr>
          <w:rFonts w:ascii="Arial" w:hAnsi="Arial" w:cs="Arial"/>
          <w:b/>
          <w:color w:val="F20850"/>
          <w:u w:val="single"/>
        </w:rPr>
        <w:t>Juniors</w:t>
      </w:r>
      <w:r w:rsidR="00AF6946" w:rsidRPr="00A40FFB">
        <w:rPr>
          <w:rFonts w:ascii="Arial" w:hAnsi="Arial" w:cs="Arial"/>
          <w:b/>
          <w:color w:val="F20850"/>
        </w:rPr>
        <w:tab/>
      </w:r>
      <w:r>
        <w:rPr>
          <w:rFonts w:ascii="Arial" w:hAnsi="Arial" w:cs="Arial"/>
          <w:b/>
          <w:noProof/>
          <w:color w:val="F20850"/>
          <w:u w:val="single"/>
          <w:lang w:eastAsia="en-GB"/>
        </w:rPr>
        <w:pict w14:anchorId="28FC38D6">
          <v:oval id="_x0000_s1079" style="position:absolute;margin-left:206pt;margin-top:17.6pt;width:287.5pt;height:211.55pt;z-index:251653115;mso-position-horizontal-relative:text;mso-position-vertical-relative:text"/>
        </w:pict>
      </w:r>
      <w:r w:rsidR="001539BB" w:rsidRPr="00A40FFB">
        <w:rPr>
          <w:rFonts w:ascii="Arial" w:hAnsi="Arial" w:cs="Arial"/>
          <w:b/>
          <w:color w:val="F20850"/>
          <w:u w:val="single"/>
        </w:rPr>
        <w:t xml:space="preserve">             </w:t>
      </w:r>
    </w:p>
    <w:p w14:paraId="467F2AE2" w14:textId="77777777" w:rsidR="00471760" w:rsidRPr="00471760" w:rsidRDefault="00F45216" w:rsidP="0047176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zh-TW"/>
        </w:rPr>
        <w:pict w14:anchorId="6F1D3DBC">
          <v:shape id="_x0000_s1038" type="#_x0000_t202" style="position:absolute;margin-left:-18.75pt;margin-top:22.35pt;width:167.25pt;height:102.75pt;z-index:251671552;mso-width-relative:margin;mso-height-relative:margin">
            <v:textbox style="mso-next-textbox:#_x0000_s1038">
              <w:txbxContent>
                <w:p w14:paraId="27E4BB02" w14:textId="77777777" w:rsidR="009E4294" w:rsidRDefault="00BA7536" w:rsidP="009E429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09DA">
                    <w:rPr>
                      <w:rFonts w:ascii="Arial" w:hAnsi="Arial" w:cs="Arial"/>
                      <w:b/>
                      <w:sz w:val="18"/>
                      <w:szCs w:val="18"/>
                    </w:rPr>
                    <w:t>Development Committee Members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Kerry </w:t>
                  </w:r>
                  <w:r w:rsidR="00640619">
                    <w:rPr>
                      <w:rFonts w:ascii="Arial" w:hAnsi="Arial" w:cs="Arial"/>
                      <w:sz w:val="18"/>
                      <w:szCs w:val="18"/>
                    </w:rPr>
                    <w:t>Quayle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Ian Collister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Roy Corlett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Cara Corlett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Roberta Cannell</w:t>
                  </w:r>
                  <w:r w:rsidR="009E4294">
                    <w:rPr>
                      <w:rFonts w:ascii="Arial" w:hAnsi="Arial" w:cs="Arial"/>
                      <w:sz w:val="18"/>
                      <w:szCs w:val="18"/>
                    </w:rPr>
                    <w:br/>
                    <w:t>Janet Sayle</w:t>
                  </w:r>
                  <w:r w:rsidR="009E4294">
                    <w:rPr>
                      <w:rFonts w:ascii="Arial" w:hAnsi="Arial" w:cs="Arial"/>
                      <w:sz w:val="18"/>
                      <w:szCs w:val="18"/>
                    </w:rPr>
                    <w:br/>
                    <w:t>Sarah Corlett</w:t>
                  </w:r>
                </w:p>
                <w:p w14:paraId="0CE7156B" w14:textId="77777777" w:rsidR="009E4294" w:rsidRPr="007F09DA" w:rsidRDefault="009E4294" w:rsidP="007F09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4FD646E3">
          <v:shape id="_x0000_s1056" type="#_x0000_t202" style="position:absolute;margin-left:246pt;margin-top:17.85pt;width:89.65pt;height:29.15pt;z-index:251691008;mso-width-relative:margin;mso-height-relative:margin">
            <v:textbox>
              <w:txbxContent>
                <w:p w14:paraId="21D2B4F1" w14:textId="77777777" w:rsidR="00BA7536" w:rsidRPr="0020350D" w:rsidRDefault="00BA7536" w:rsidP="00857AC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Junior Secretary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Gary Colley</w:t>
                  </w:r>
                </w:p>
              </w:txbxContent>
            </v:textbox>
          </v:shape>
        </w:pict>
      </w:r>
    </w:p>
    <w:p w14:paraId="179CE7D0" w14:textId="77777777" w:rsidR="00471760" w:rsidRPr="00471760" w:rsidRDefault="00471760" w:rsidP="00471760">
      <w:pPr>
        <w:rPr>
          <w:rFonts w:ascii="Arial" w:hAnsi="Arial" w:cs="Arial"/>
        </w:rPr>
      </w:pPr>
    </w:p>
    <w:p w14:paraId="7975C384" w14:textId="77777777" w:rsidR="00471760" w:rsidRPr="00A40FFB" w:rsidRDefault="00F45216" w:rsidP="004A5ACF">
      <w:pPr>
        <w:tabs>
          <w:tab w:val="left" w:pos="12450"/>
        </w:tabs>
        <w:rPr>
          <w:rFonts w:ascii="Arial" w:hAnsi="Arial" w:cs="Arial"/>
          <w:b/>
          <w:color w:val="F20850"/>
          <w:u w:val="single"/>
        </w:rPr>
      </w:pPr>
      <w:r>
        <w:rPr>
          <w:rFonts w:ascii="Arial" w:hAnsi="Arial" w:cs="Arial"/>
          <w:b/>
          <w:noProof/>
          <w:lang w:eastAsia="en-GB"/>
        </w:rPr>
        <w:pict w14:anchorId="6A6A5A63">
          <v:shape id="_x0000_s1057" type="#_x0000_t202" style="position:absolute;margin-left:398.35pt;margin-top:4pt;width:90.85pt;height:28.5pt;z-index:251692032;mso-width-relative:margin;mso-height-relative:margin">
            <v:textbox style="mso-next-textbox:#_x0000_s1057">
              <w:txbxContent>
                <w:p w14:paraId="28089257" w14:textId="77777777" w:rsidR="00BA7536" w:rsidRPr="0020350D" w:rsidRDefault="00BA7536" w:rsidP="005067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MYG Coordinator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Roberta Cannell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0D1A85B3">
          <v:shape id="_x0000_s1040" type="#_x0000_t202" style="position:absolute;margin-left:318.65pt;margin-top:4pt;width:74pt;height:28.5pt;z-index:251673600;mso-width-relative:margin;mso-height-relative:margin">
            <v:textbox style="mso-next-textbox:#_x0000_s1040">
              <w:txbxContent>
                <w:p w14:paraId="7A157318" w14:textId="77777777" w:rsidR="00BA7536" w:rsidRPr="0020350D" w:rsidRDefault="00BA7536" w:rsidP="00F83A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Treasurer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834B4F">
                    <w:rPr>
                      <w:rFonts w:ascii="Arial" w:hAnsi="Arial" w:cs="Arial"/>
                      <w:sz w:val="18"/>
                      <w:szCs w:val="18"/>
                    </w:rPr>
                    <w:t>Nick Fullerton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4D87CF8F">
          <v:shape id="_x0000_s1041" type="#_x0000_t202" style="position:absolute;margin-left:206pt;margin-top:4pt;width:108pt;height:28.5pt;z-index:251674624;mso-width-relative:margin;mso-height-relative:margin">
            <v:textbox style="mso-next-textbox:#_x0000_s1041">
              <w:txbxContent>
                <w:p w14:paraId="6343C0F7" w14:textId="77777777" w:rsidR="00BA7536" w:rsidRPr="00D83DD5" w:rsidRDefault="00BA7536" w:rsidP="00F83A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Child Welfare </w:t>
                  </w:r>
                  <w:r w:rsidRPr="00D83DD5">
                    <w:rPr>
                      <w:rFonts w:ascii="Arial" w:hAnsi="Arial" w:cs="Arial"/>
                      <w:b/>
                      <w:sz w:val="18"/>
                      <w:szCs w:val="18"/>
                    </w:rPr>
                    <w:t>Officer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834B4F">
                    <w:rPr>
                      <w:rFonts w:ascii="Arial" w:hAnsi="Arial" w:cs="Arial"/>
                      <w:sz w:val="18"/>
                      <w:szCs w:val="18"/>
                    </w:rPr>
                    <w:t>Roberta Cannell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 w14:anchorId="6E328F3E">
          <v:oval id="_x0000_s1076" style="position:absolute;margin-left:493.5pt;margin-top:16.75pt;width:277.5pt;height:99.75pt;z-index:251654140"/>
        </w:pict>
      </w:r>
      <w:r w:rsidR="004A5ACF">
        <w:rPr>
          <w:rFonts w:ascii="Arial" w:hAnsi="Arial" w:cs="Arial"/>
        </w:rPr>
        <w:tab/>
      </w:r>
      <w:r w:rsidR="00C63604" w:rsidRPr="00A40FFB">
        <w:rPr>
          <w:rFonts w:ascii="Arial" w:hAnsi="Arial" w:cs="Arial"/>
          <w:b/>
          <w:color w:val="F20850"/>
          <w:u w:val="single"/>
        </w:rPr>
        <w:t>Seniors</w:t>
      </w:r>
    </w:p>
    <w:p w14:paraId="35DA9E8F" w14:textId="77777777" w:rsidR="00471760" w:rsidRPr="00471760" w:rsidRDefault="00F45216" w:rsidP="0047176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zh-TW"/>
        </w:rPr>
        <w:pict w14:anchorId="24AE25C0">
          <v:shape id="_x0000_s1042" type="#_x0000_t202" style="position:absolute;margin-left:280.65pt;margin-top:11.7pt;width:151pt;height:112.5pt;z-index:251676672;mso-width-relative:margin;mso-height-relative:margin">
            <v:textbox>
              <w:txbxContent>
                <w:p w14:paraId="1927CE65" w14:textId="77777777" w:rsidR="00BA7536" w:rsidRPr="002F1181" w:rsidRDefault="00BA7536" w:rsidP="002F11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181">
                    <w:rPr>
                      <w:rFonts w:ascii="Arial" w:hAnsi="Arial" w:cs="Arial"/>
                      <w:b/>
                      <w:sz w:val="18"/>
                      <w:szCs w:val="18"/>
                    </w:rPr>
                    <w:t>Junior Committee Members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Roberta Cannell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George Li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Pat Crease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Peter Short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Gary Colley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Sharon Nicholson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Kerry </w:t>
                  </w:r>
                  <w:r w:rsidR="002D6B9B">
                    <w:rPr>
                      <w:rFonts w:ascii="Arial" w:hAnsi="Arial" w:cs="Arial"/>
                      <w:sz w:val="18"/>
                      <w:szCs w:val="18"/>
                    </w:rPr>
                    <w:t>Quayle</w:t>
                  </w:r>
                  <w:r w:rsidR="002D6B9B">
                    <w:rPr>
                      <w:rFonts w:ascii="Arial" w:hAnsi="Arial" w:cs="Arial"/>
                      <w:sz w:val="18"/>
                      <w:szCs w:val="18"/>
                    </w:rPr>
                    <w:br/>
                    <w:t>Lee Mills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47EB03B4">
          <v:shape id="_x0000_s1049" type="#_x0000_t202" style="position:absolute;margin-left:524.5pt;margin-top:7.95pt;width:93.5pt;height:68.25pt;z-index:251683840;mso-width-relative:margin;mso-height-relative:margin">
            <v:textbox>
              <w:txbxContent>
                <w:p w14:paraId="6ADAA456" w14:textId="77777777" w:rsidR="00BA7536" w:rsidRPr="00384F32" w:rsidRDefault="00BA7536" w:rsidP="00D4232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F32"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 Squad Selectors</w:t>
                  </w:r>
                  <w:r w:rsidRPr="00384F32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1D3481">
                    <w:rPr>
                      <w:rFonts w:ascii="Arial" w:hAnsi="Arial" w:cs="Arial"/>
                      <w:sz w:val="18"/>
                      <w:szCs w:val="18"/>
                    </w:rPr>
                    <w:t>Sarah Corlett</w:t>
                  </w:r>
                  <w:r w:rsidRPr="00384F3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1D3481">
                    <w:rPr>
                      <w:rFonts w:ascii="Arial" w:hAnsi="Arial" w:cs="Arial"/>
                      <w:sz w:val="18"/>
                      <w:szCs w:val="18"/>
                    </w:rPr>
                    <w:t>Jonny Callow</w:t>
                  </w:r>
                  <w:r w:rsidRPr="00384F3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1D3481">
                    <w:rPr>
                      <w:rFonts w:ascii="Arial" w:hAnsi="Arial" w:cs="Arial"/>
                      <w:sz w:val="18"/>
                      <w:szCs w:val="18"/>
                    </w:rPr>
                    <w:t>Phil Ardern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1DF9D8C6">
          <v:shape id="_x0000_s1047" type="#_x0000_t202" style="position:absolute;margin-left:635.8pt;margin-top:4.2pt;width:100.7pt;height:47.25pt;z-index:251681792;mso-width-relative:margin;mso-height-relative:margin">
            <v:textbox>
              <w:txbxContent>
                <w:p w14:paraId="733BF8AE" w14:textId="77777777" w:rsidR="00BA7536" w:rsidRPr="00D97047" w:rsidRDefault="00BA7536" w:rsidP="00D4232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7047"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 Team Manager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 w:rsidRPr="00D97047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</w:p>
    <w:p w14:paraId="1F019451" w14:textId="77777777" w:rsidR="00AD588B" w:rsidRPr="00A40FFB" w:rsidRDefault="00F45216" w:rsidP="00471760">
      <w:pPr>
        <w:tabs>
          <w:tab w:val="left" w:pos="1410"/>
        </w:tabs>
        <w:rPr>
          <w:rFonts w:ascii="Arial" w:hAnsi="Arial" w:cs="Arial"/>
          <w:color w:val="F20850"/>
        </w:rPr>
      </w:pPr>
      <w:r>
        <w:rPr>
          <w:rFonts w:ascii="Arial" w:hAnsi="Arial" w:cs="Arial"/>
          <w:b/>
          <w:noProof/>
          <w:lang w:eastAsia="en-GB"/>
        </w:rPr>
        <w:pict w14:anchorId="14FDE93E">
          <v:shape id="_x0000_s1111" type="#_x0000_t202" style="position:absolute;margin-left:32.25pt;margin-top:77.55pt;width:120.4pt;height:28.85pt;z-index:251703296;mso-width-relative:margin;mso-height-relative:margin">
            <v:textbox style="mso-next-textbox:#_x0000_s1111">
              <w:txbxContent>
                <w:p w14:paraId="0ADE8F66" w14:textId="77777777" w:rsidR="00013DAA" w:rsidRPr="00DD268E" w:rsidRDefault="00013DAA" w:rsidP="00013D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D268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Umpires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Representative</w:t>
                  </w:r>
                  <w:r w:rsidRPr="00DD268E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Caroline Whitehead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6BE9A3AC">
          <v:shape id="_x0000_s1045" type="#_x0000_t202" style="position:absolute;margin-left:7.5pt;margin-top:44.9pt;width:83.5pt;height:30pt;z-index:251679744;mso-width-relative:margin;mso-height-relative:margin">
            <v:textbox style="mso-next-textbox:#_x0000_s1045">
              <w:txbxContent>
                <w:p w14:paraId="2313BC74" w14:textId="77777777" w:rsidR="00BA7536" w:rsidRPr="00634547" w:rsidRDefault="00BA7536" w:rsidP="008D30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4547">
                    <w:rPr>
                      <w:rFonts w:ascii="Arial" w:hAnsi="Arial" w:cs="Arial"/>
                      <w:b/>
                      <w:sz w:val="18"/>
                      <w:szCs w:val="18"/>
                    </w:rPr>
                    <w:t>Umpires Chair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David Goldsmith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7D38E781">
          <v:shape id="_x0000_s1046" type="#_x0000_t202" style="position:absolute;margin-left:95.85pt;margin-top:44.9pt;width:99.55pt;height:28.85pt;z-index:251680768;mso-width-relative:margin;mso-height-relative:margin">
            <v:textbox style="mso-next-textbox:#_x0000_s1046">
              <w:txbxContent>
                <w:p w14:paraId="4FC4F62D" w14:textId="77777777" w:rsidR="00BA7536" w:rsidRPr="00DD268E" w:rsidRDefault="00BA7536" w:rsidP="008D30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D268E">
                    <w:rPr>
                      <w:rFonts w:ascii="Arial" w:hAnsi="Arial" w:cs="Arial"/>
                      <w:b/>
                      <w:sz w:val="18"/>
                      <w:szCs w:val="18"/>
                    </w:rPr>
                    <w:t>Umpires Secretary</w:t>
                  </w:r>
                  <w:r w:rsidRPr="00DD268E">
                    <w:rPr>
                      <w:rFonts w:ascii="Arial" w:hAnsi="Arial" w:cs="Arial"/>
                      <w:sz w:val="18"/>
                      <w:szCs w:val="18"/>
                    </w:rPr>
                    <w:br/>
                    <w:t>Patsy Davies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0B1640F8">
          <v:oval id="_x0000_s1080" style="position:absolute;margin-left:-15pt;margin-top:44.9pt;width:228.75pt;height:48pt;z-index:251652090"/>
        </w:pict>
      </w:r>
      <w:r>
        <w:rPr>
          <w:rFonts w:ascii="Arial" w:hAnsi="Arial" w:cs="Arial"/>
          <w:b/>
          <w:noProof/>
          <w:lang w:eastAsia="en-GB"/>
        </w:rPr>
        <w:pict w14:anchorId="6FC71C5E">
          <v:shape id="_x0000_s1050" type="#_x0000_t202" style="position:absolute;margin-left:621.9pt;margin-top:31.4pt;width:108.5pt;height:29.8pt;z-index:251684864;mso-width-relative:margin;mso-height-relative:margin">
            <v:textbox>
              <w:txbxContent>
                <w:p w14:paraId="71F95F18" w14:textId="77777777" w:rsidR="00BA7536" w:rsidRPr="007703E2" w:rsidRDefault="00BA7536" w:rsidP="00D4232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3E2"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 Squad Coach</w:t>
                  </w:r>
                  <w:r w:rsidRPr="007703E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71AA7">
                    <w:rPr>
                      <w:rFonts w:ascii="Arial" w:hAnsi="Arial" w:cs="Arial"/>
                      <w:sz w:val="18"/>
                      <w:szCs w:val="18"/>
                    </w:rPr>
                    <w:t>Jonny Callow</w:t>
                  </w:r>
                </w:p>
              </w:txbxContent>
            </v:textbox>
          </v:shape>
        </w:pict>
      </w:r>
      <w:r w:rsidR="00471760">
        <w:rPr>
          <w:rFonts w:ascii="Arial" w:hAnsi="Arial" w:cs="Arial"/>
        </w:rPr>
        <w:tab/>
      </w:r>
      <w:r w:rsidR="00471760">
        <w:rPr>
          <w:rFonts w:ascii="Arial" w:hAnsi="Arial" w:cs="Arial"/>
        </w:rPr>
        <w:br/>
      </w:r>
      <w:r w:rsidR="00471760">
        <w:rPr>
          <w:rFonts w:ascii="Arial" w:hAnsi="Arial" w:cs="Arial"/>
        </w:rPr>
        <w:br/>
        <w:t xml:space="preserve">                       </w:t>
      </w:r>
      <w:r w:rsidR="002C04E2" w:rsidRPr="00A40FFB">
        <w:rPr>
          <w:rFonts w:ascii="Arial" w:hAnsi="Arial" w:cs="Arial"/>
          <w:b/>
          <w:color w:val="F20850"/>
          <w:u w:val="single"/>
        </w:rPr>
        <w:t>Umpires</w:t>
      </w:r>
    </w:p>
    <w:sectPr w:rsidR="00AD588B" w:rsidRPr="00A40FFB" w:rsidSect="006F77D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DD9FF12" w14:textId="77777777" w:rsidR="00BA7536" w:rsidRDefault="00BA7536" w:rsidP="006F77D8">
      <w:pPr>
        <w:spacing w:after="0" w:line="240" w:lineRule="auto"/>
      </w:pPr>
      <w:r>
        <w:separator/>
      </w:r>
    </w:p>
  </w:endnote>
  <w:endnote w:type="continuationSeparator" w:id="0">
    <w:p w14:paraId="02375F6E" w14:textId="77777777" w:rsidR="00BA7536" w:rsidRDefault="00BA7536" w:rsidP="006F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6C08" w14:textId="77777777" w:rsidR="00BA7536" w:rsidRDefault="00BA7536">
    <w:pPr>
      <w:pStyle w:val="Footer"/>
    </w:pPr>
    <w:r>
      <w:tab/>
    </w:r>
    <w:r>
      <w:tab/>
    </w:r>
    <w:r>
      <w:tab/>
    </w:r>
  </w:p>
  <w:p w14:paraId="2A253531" w14:textId="77777777" w:rsidR="00BA7536" w:rsidRDefault="00BA7536">
    <w:pPr>
      <w:pStyle w:val="Footer"/>
    </w:pPr>
    <w:r>
      <w:tab/>
    </w:r>
    <w:r>
      <w:tab/>
      <w:t xml:space="preserve">                                                                                          NB: * Honorary post within the Executive Committee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4983DC8" w14:textId="77777777" w:rsidR="00BA7536" w:rsidRDefault="00BA7536" w:rsidP="006F77D8">
      <w:pPr>
        <w:spacing w:after="0" w:line="240" w:lineRule="auto"/>
      </w:pPr>
      <w:r>
        <w:separator/>
      </w:r>
    </w:p>
  </w:footnote>
  <w:footnote w:type="continuationSeparator" w:id="0">
    <w:p w14:paraId="16C19BF4" w14:textId="77777777" w:rsidR="00BA7536" w:rsidRDefault="00BA7536" w:rsidP="006F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C6F3" w14:textId="77777777" w:rsidR="00BA7536" w:rsidRDefault="00BA7536" w:rsidP="006F77D8">
    <w:pPr>
      <w:pStyle w:val="Header"/>
      <w:jc w:val="center"/>
    </w:pPr>
    <w:r w:rsidRPr="006F77D8">
      <w:rPr>
        <w:noProof/>
        <w:lang w:val="en-US"/>
      </w:rPr>
      <w:drawing>
        <wp:inline distT="0" distB="0" distL="0" distR="0" wp14:anchorId="565C1A68" wp14:editId="266DF853">
          <wp:extent cx="5734050" cy="904875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7D8"/>
    <w:rsid w:val="0001398A"/>
    <w:rsid w:val="00013DAA"/>
    <w:rsid w:val="0011240E"/>
    <w:rsid w:val="001539BB"/>
    <w:rsid w:val="001623C1"/>
    <w:rsid w:val="00173617"/>
    <w:rsid w:val="001D3481"/>
    <w:rsid w:val="001E03EA"/>
    <w:rsid w:val="001F5DB0"/>
    <w:rsid w:val="002A26E0"/>
    <w:rsid w:val="002A607F"/>
    <w:rsid w:val="002C04E2"/>
    <w:rsid w:val="002D6B9B"/>
    <w:rsid w:val="002F1181"/>
    <w:rsid w:val="00336CB6"/>
    <w:rsid w:val="00337072"/>
    <w:rsid w:val="0036040C"/>
    <w:rsid w:val="003A399A"/>
    <w:rsid w:val="00414FC6"/>
    <w:rsid w:val="00421175"/>
    <w:rsid w:val="00452CC2"/>
    <w:rsid w:val="00456A0F"/>
    <w:rsid w:val="00471760"/>
    <w:rsid w:val="004A5ACF"/>
    <w:rsid w:val="004C7F66"/>
    <w:rsid w:val="00501009"/>
    <w:rsid w:val="00506796"/>
    <w:rsid w:val="005071A2"/>
    <w:rsid w:val="00532D80"/>
    <w:rsid w:val="005459CC"/>
    <w:rsid w:val="00564ADA"/>
    <w:rsid w:val="005C06E4"/>
    <w:rsid w:val="005F5356"/>
    <w:rsid w:val="006050E6"/>
    <w:rsid w:val="00640619"/>
    <w:rsid w:val="00643C15"/>
    <w:rsid w:val="006B41BA"/>
    <w:rsid w:val="006F77D8"/>
    <w:rsid w:val="007079A3"/>
    <w:rsid w:val="007653E7"/>
    <w:rsid w:val="0076744B"/>
    <w:rsid w:val="007829AA"/>
    <w:rsid w:val="007C4F9A"/>
    <w:rsid w:val="007F09DA"/>
    <w:rsid w:val="00810DCB"/>
    <w:rsid w:val="008333F8"/>
    <w:rsid w:val="00834B4F"/>
    <w:rsid w:val="00857AC6"/>
    <w:rsid w:val="00883B55"/>
    <w:rsid w:val="008A7ABA"/>
    <w:rsid w:val="008D301B"/>
    <w:rsid w:val="00906E7C"/>
    <w:rsid w:val="00932CF3"/>
    <w:rsid w:val="0093776B"/>
    <w:rsid w:val="00947129"/>
    <w:rsid w:val="00960B6D"/>
    <w:rsid w:val="00984B92"/>
    <w:rsid w:val="009E3C77"/>
    <w:rsid w:val="009E4294"/>
    <w:rsid w:val="009F29B1"/>
    <w:rsid w:val="00A21379"/>
    <w:rsid w:val="00A35EEC"/>
    <w:rsid w:val="00A40FFB"/>
    <w:rsid w:val="00A8422D"/>
    <w:rsid w:val="00AD588B"/>
    <w:rsid w:val="00AF6946"/>
    <w:rsid w:val="00B31E28"/>
    <w:rsid w:val="00B4251D"/>
    <w:rsid w:val="00BA2873"/>
    <w:rsid w:val="00BA7536"/>
    <w:rsid w:val="00C161DC"/>
    <w:rsid w:val="00C46F0C"/>
    <w:rsid w:val="00C63604"/>
    <w:rsid w:val="00C71AA7"/>
    <w:rsid w:val="00CA0724"/>
    <w:rsid w:val="00CD4BD4"/>
    <w:rsid w:val="00D1415D"/>
    <w:rsid w:val="00D42324"/>
    <w:rsid w:val="00D44C0B"/>
    <w:rsid w:val="00DD0199"/>
    <w:rsid w:val="00E26D21"/>
    <w:rsid w:val="00E5356E"/>
    <w:rsid w:val="00ED1745"/>
    <w:rsid w:val="00ED2D83"/>
    <w:rsid w:val="00F45216"/>
    <w:rsid w:val="00F46EE9"/>
    <w:rsid w:val="00F54A68"/>
    <w:rsid w:val="00F83614"/>
    <w:rsid w:val="00F83A6C"/>
    <w:rsid w:val="00FB6999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9" type="connector" idref="#_x0000_s1109"/>
        <o:r id="V:Rule10" type="connector" idref="#_x0000_s1092"/>
        <o:r id="V:Rule11" type="connector" idref="#_x0000_s1098"/>
        <o:r id="V:Rule12" type="connector" idref="#_x0000_s1090"/>
        <o:r id="V:Rule13" type="connector" idref="#_x0000_s1100"/>
        <o:r id="V:Rule14" type="connector" idref="#_x0000_s1095"/>
        <o:r id="V:Rule15" type="connector" idref="#_x0000_s1107"/>
        <o:r id="V:Rule16" type="connector" idref="#_x0000_s1102"/>
      </o:rules>
    </o:shapelayout>
  </w:shapeDefaults>
  <w:decimalSymbol w:val="."/>
  <w:listSeparator w:val=","/>
  <w14:docId w14:val="740DD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D8"/>
  </w:style>
  <w:style w:type="paragraph" w:styleId="Footer">
    <w:name w:val="footer"/>
    <w:basedOn w:val="Normal"/>
    <w:link w:val="FooterChar"/>
    <w:uiPriority w:val="99"/>
    <w:unhideWhenUsed/>
    <w:rsid w:val="006F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D8"/>
  </w:style>
  <w:style w:type="paragraph" w:styleId="BalloonText">
    <w:name w:val="Balloon Text"/>
    <w:basedOn w:val="Normal"/>
    <w:link w:val="BalloonTextChar"/>
    <w:uiPriority w:val="99"/>
    <w:semiHidden/>
    <w:unhideWhenUsed/>
    <w:rsid w:val="006F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7A58-B8D8-BB4B-A857-5887016F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dtlkpen</dc:creator>
  <cp:keywords/>
  <dc:description/>
  <cp:lastModifiedBy>Nick Thornley</cp:lastModifiedBy>
  <cp:revision>81</cp:revision>
  <dcterms:created xsi:type="dcterms:W3CDTF">2010-12-03T10:08:00Z</dcterms:created>
  <dcterms:modified xsi:type="dcterms:W3CDTF">2018-11-29T11:50:00Z</dcterms:modified>
</cp:coreProperties>
</file>